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9290" w14:textId="50144B9D" w:rsidR="003A00B7" w:rsidRPr="00AB0EC7" w:rsidRDefault="003A00B7" w:rsidP="003A00B7">
      <w:pPr>
        <w:rPr>
          <w:rFonts w:ascii="Calibri" w:hAnsi="Calibri"/>
        </w:rPr>
      </w:pPr>
      <w:r w:rsidRPr="00AB0EC7">
        <w:rPr>
          <w:rFonts w:ascii="Calibri" w:hAnsi="Calibri"/>
        </w:rPr>
        <w:t>Dear Clarke</w:t>
      </w:r>
      <w:r w:rsidR="00AB0EC7">
        <w:rPr>
          <w:rFonts w:ascii="Calibri" w:hAnsi="Calibri"/>
          <w:color w:val="000000" w:themeColor="text1"/>
        </w:rPr>
        <w:t xml:space="preserve"> Families, </w:t>
      </w:r>
    </w:p>
    <w:p w14:paraId="713E7B69" w14:textId="77777777" w:rsidR="003A00B7" w:rsidRPr="00AB0EC7" w:rsidRDefault="003A00B7" w:rsidP="003A00B7">
      <w:pPr>
        <w:rPr>
          <w:rFonts w:ascii="Calibri" w:hAnsi="Calibri"/>
        </w:rPr>
      </w:pPr>
    </w:p>
    <w:p w14:paraId="05114C41" w14:textId="77777777" w:rsidR="003A00B7" w:rsidRPr="00AB0EC7" w:rsidRDefault="003A00B7" w:rsidP="003A00B7">
      <w:pPr>
        <w:rPr>
          <w:rFonts w:ascii="Calibri" w:eastAsia="Times New Roman" w:hAnsi="Calibri" w:cs="Times New Roman"/>
        </w:rPr>
      </w:pPr>
      <w:r w:rsidRPr="00AB0EC7">
        <w:rPr>
          <w:rFonts w:ascii="Calibri" w:eastAsia="Times New Roman" w:hAnsi="Calibri" w:cs="Calibri"/>
          <w:color w:val="000000"/>
        </w:rPr>
        <w:t>Thank you for your patience as we navigate an extraordinary spring semester. We hope you and your loved ones are all safe and well. </w:t>
      </w:r>
      <w:r w:rsidRPr="00AB0EC7">
        <w:rPr>
          <w:rFonts w:ascii="Calibri" w:eastAsia="Times New Roman" w:hAnsi="Calibri" w:cs="Calibri"/>
        </w:rPr>
        <w:t> </w:t>
      </w:r>
    </w:p>
    <w:p w14:paraId="03A71CAE" w14:textId="77777777" w:rsidR="003A00B7" w:rsidRPr="00AB0EC7" w:rsidRDefault="003A00B7" w:rsidP="003A00B7">
      <w:pPr>
        <w:rPr>
          <w:rFonts w:ascii="Calibri" w:eastAsia="Times New Roman" w:hAnsi="Calibri" w:cs="Calibri"/>
          <w:color w:val="000000"/>
        </w:rPr>
      </w:pPr>
    </w:p>
    <w:p w14:paraId="3D03E221" w14:textId="77777777" w:rsidR="003A00B7" w:rsidRPr="00AB0EC7" w:rsidRDefault="003A00B7" w:rsidP="003A00B7">
      <w:pPr>
        <w:rPr>
          <w:rFonts w:ascii="Calibri" w:eastAsia="Times New Roman" w:hAnsi="Calibri" w:cs="Calibri"/>
          <w:color w:val="000000"/>
        </w:rPr>
      </w:pPr>
      <w:r w:rsidRPr="00AB0EC7">
        <w:rPr>
          <w:rFonts w:ascii="Calibri" w:eastAsia="Times New Roman" w:hAnsi="Calibri" w:cs="Calibri"/>
          <w:color w:val="000000"/>
        </w:rPr>
        <w:t>As we wind down the school year and look ahead to summer, we continue to closely adhere to state and local guidelines, as well as all health safety protocols released by the CDC. We are eager to maintain the important strides our students are making as they learn to listen and speak, and we are working to minimize any disruptions to this progress.</w:t>
      </w:r>
    </w:p>
    <w:p w14:paraId="33874032" w14:textId="77777777" w:rsidR="00AB0EC7" w:rsidRPr="00AB0EC7" w:rsidRDefault="00AB0EC7" w:rsidP="003A00B7">
      <w:pPr>
        <w:rPr>
          <w:rFonts w:ascii="Calibri" w:eastAsia="Times New Roman" w:hAnsi="Calibri" w:cs="Calibri"/>
          <w:color w:val="000000"/>
        </w:rPr>
      </w:pPr>
    </w:p>
    <w:p w14:paraId="76A09F39" w14:textId="3550CC2E" w:rsidR="003A00B7" w:rsidRDefault="00AB0EC7" w:rsidP="003A00B7">
      <w:pPr>
        <w:rPr>
          <w:rFonts w:ascii="Calibri" w:eastAsia="Times New Roman" w:hAnsi="Calibri" w:cs="Calibri"/>
          <w:b/>
          <w:bCs/>
          <w:color w:val="000000"/>
        </w:rPr>
      </w:pPr>
      <w:r>
        <w:rPr>
          <w:rFonts w:ascii="Calibri" w:eastAsia="Times New Roman" w:hAnsi="Calibri" w:cs="Calibri"/>
          <w:b/>
          <w:bCs/>
          <w:color w:val="000000"/>
        </w:rPr>
        <w:t xml:space="preserve">To ensure </w:t>
      </w:r>
      <w:r w:rsidR="003A00B7" w:rsidRPr="00AB0EC7">
        <w:rPr>
          <w:rFonts w:ascii="Calibri" w:eastAsia="Times New Roman" w:hAnsi="Calibri" w:cs="Calibri"/>
          <w:b/>
          <w:bCs/>
          <w:color w:val="000000"/>
        </w:rPr>
        <w:t xml:space="preserve">our students and families continue to have access to listening and spoken language education and support, we will be offering our summer </w:t>
      </w:r>
      <w:r w:rsidR="003A00B7" w:rsidRPr="00AB0EC7">
        <w:rPr>
          <w:rFonts w:ascii="Calibri" w:eastAsia="Times New Roman" w:hAnsi="Calibri" w:cs="Calibri"/>
          <w:b/>
          <w:bCs/>
          <w:color w:val="000000" w:themeColor="text1"/>
        </w:rPr>
        <w:t xml:space="preserve">programming virtually, </w:t>
      </w:r>
      <w:r w:rsidR="003A00B7" w:rsidRPr="00AB0EC7">
        <w:rPr>
          <w:rFonts w:ascii="Calibri" w:eastAsia="Times New Roman" w:hAnsi="Calibri" w:cs="Calibri"/>
          <w:b/>
          <w:bCs/>
          <w:color w:val="000000"/>
        </w:rPr>
        <w:t xml:space="preserve">via teleservices. </w:t>
      </w:r>
    </w:p>
    <w:p w14:paraId="3929B5F9" w14:textId="77777777" w:rsidR="00AB0EC7" w:rsidRPr="00AB0EC7" w:rsidRDefault="00AB0EC7" w:rsidP="003A00B7">
      <w:pPr>
        <w:rPr>
          <w:rFonts w:ascii="Calibri" w:eastAsia="Times New Roman" w:hAnsi="Calibri" w:cs="Calibri"/>
          <w:b/>
          <w:bCs/>
          <w:color w:val="000000" w:themeColor="text1"/>
          <w:highlight w:val="yellow"/>
        </w:rPr>
      </w:pPr>
    </w:p>
    <w:p w14:paraId="1301CDC4" w14:textId="545AFDC4" w:rsidR="00AB0EC7" w:rsidRPr="007F2424" w:rsidRDefault="00AB0EC7" w:rsidP="003A00B7">
      <w:pPr>
        <w:rPr>
          <w:rFonts w:ascii="Calibri" w:eastAsia="Times New Roman" w:hAnsi="Calibri" w:cs="Calibri"/>
          <w:bCs/>
          <w:color w:val="000000" w:themeColor="text1"/>
        </w:rPr>
      </w:pPr>
      <w:r w:rsidRPr="007F2424">
        <w:rPr>
          <w:rFonts w:ascii="Calibri" w:eastAsia="Times New Roman" w:hAnsi="Calibri" w:cs="Calibri"/>
          <w:bCs/>
          <w:color w:val="000000" w:themeColor="text1"/>
        </w:rPr>
        <w:t xml:space="preserve">Here are the details: </w:t>
      </w:r>
    </w:p>
    <w:p w14:paraId="0B093C3B" w14:textId="77777777" w:rsidR="003A00B7" w:rsidRPr="007F2424" w:rsidRDefault="003A00B7" w:rsidP="003A00B7">
      <w:pPr>
        <w:rPr>
          <w:rFonts w:ascii="Calibri" w:hAnsi="Calibri"/>
          <w:color w:val="000000" w:themeColor="text1"/>
        </w:rPr>
      </w:pPr>
    </w:p>
    <w:p w14:paraId="0CDC9A9E" w14:textId="4EDB0903" w:rsidR="007F2424" w:rsidRPr="007F2424" w:rsidRDefault="007F2424" w:rsidP="007F2424">
      <w:pPr>
        <w:pStyle w:val="ListParagraph"/>
        <w:numPr>
          <w:ilvl w:val="0"/>
          <w:numId w:val="3"/>
        </w:numPr>
        <w:rPr>
          <w:rFonts w:ascii="Calibri" w:hAnsi="Calibri"/>
          <w:color w:val="000000" w:themeColor="text1"/>
        </w:rPr>
      </w:pPr>
      <w:r w:rsidRPr="007F2424">
        <w:rPr>
          <w:rFonts w:ascii="Calibri" w:hAnsi="Calibri"/>
          <w:color w:val="000000" w:themeColor="text1"/>
        </w:rPr>
        <w:t>Early Intervention Services (Birth to Three) will remain virtual</w:t>
      </w:r>
    </w:p>
    <w:p w14:paraId="3CE6C069" w14:textId="72A7972A" w:rsidR="007F2424" w:rsidRPr="007F2424" w:rsidRDefault="007F2424" w:rsidP="007F2424">
      <w:pPr>
        <w:pStyle w:val="ListParagraph"/>
        <w:numPr>
          <w:ilvl w:val="0"/>
          <w:numId w:val="3"/>
        </w:numPr>
        <w:rPr>
          <w:rFonts w:ascii="Calibri" w:hAnsi="Calibri"/>
          <w:color w:val="000000" w:themeColor="text1"/>
        </w:rPr>
      </w:pPr>
      <w:r w:rsidRPr="007F2424">
        <w:rPr>
          <w:rFonts w:ascii="Calibri" w:hAnsi="Calibri"/>
          <w:color w:val="000000" w:themeColor="text1"/>
        </w:rPr>
        <w:t xml:space="preserve">Early Intervention </w:t>
      </w:r>
      <w:proofErr w:type="gramStart"/>
      <w:r w:rsidRPr="007F2424">
        <w:rPr>
          <w:rFonts w:ascii="Calibri" w:hAnsi="Calibri"/>
          <w:color w:val="000000" w:themeColor="text1"/>
        </w:rPr>
        <w:t>Services  (</w:t>
      </w:r>
      <w:proofErr w:type="gramEnd"/>
      <w:r w:rsidRPr="007F2424">
        <w:rPr>
          <w:rFonts w:ascii="Calibri" w:hAnsi="Calibri"/>
          <w:color w:val="000000" w:themeColor="text1"/>
        </w:rPr>
        <w:t>Friday Toddler Virtual Class) will remain virtual</w:t>
      </w:r>
    </w:p>
    <w:p w14:paraId="77BE9F9E" w14:textId="68B14CC6" w:rsidR="007F2424" w:rsidRPr="007F2424" w:rsidRDefault="007F2424" w:rsidP="007F2424">
      <w:pPr>
        <w:pStyle w:val="ListParagraph"/>
        <w:numPr>
          <w:ilvl w:val="0"/>
          <w:numId w:val="3"/>
        </w:numPr>
        <w:rPr>
          <w:rFonts w:ascii="Calibri" w:hAnsi="Calibri"/>
          <w:color w:val="000000" w:themeColor="text1"/>
        </w:rPr>
      </w:pPr>
      <w:r w:rsidRPr="007F2424">
        <w:rPr>
          <w:rFonts w:ascii="Calibri" w:hAnsi="Calibri"/>
          <w:color w:val="000000" w:themeColor="text1"/>
        </w:rPr>
        <w:t xml:space="preserve">Preschool program from July 6-August 7 including virtual classes and individual speech sessions (Monday through Friday) will remain virtual </w:t>
      </w:r>
    </w:p>
    <w:p w14:paraId="74DB395E" w14:textId="3F968B7B" w:rsidR="007F2424" w:rsidRPr="007F2424" w:rsidRDefault="007F2424" w:rsidP="007F2424">
      <w:pPr>
        <w:pStyle w:val="ListParagraph"/>
        <w:numPr>
          <w:ilvl w:val="0"/>
          <w:numId w:val="3"/>
        </w:numPr>
        <w:rPr>
          <w:rFonts w:ascii="Calibri" w:hAnsi="Calibri"/>
          <w:color w:val="000000" w:themeColor="text1"/>
        </w:rPr>
      </w:pPr>
      <w:r w:rsidRPr="007F2424">
        <w:rPr>
          <w:rFonts w:ascii="Calibri" w:hAnsi="Calibri"/>
          <w:color w:val="000000" w:themeColor="text1"/>
        </w:rPr>
        <w:t>Mainstream Itinerant services for ESY will remain virtual</w:t>
      </w:r>
    </w:p>
    <w:p w14:paraId="6397FF7D" w14:textId="60C9A1AB" w:rsidR="003A00B7" w:rsidRPr="007F2424" w:rsidRDefault="003A00B7" w:rsidP="007F2424">
      <w:pPr>
        <w:pStyle w:val="ListParagraph"/>
        <w:rPr>
          <w:rFonts w:ascii="Calibri" w:hAnsi="Calibri"/>
          <w:color w:val="000000" w:themeColor="text1"/>
          <w:highlight w:val="yellow"/>
        </w:rPr>
      </w:pPr>
    </w:p>
    <w:p w14:paraId="51F12DC8" w14:textId="77777777" w:rsidR="003A00B7" w:rsidRPr="00AB0EC7" w:rsidRDefault="003A00B7" w:rsidP="003A00B7">
      <w:pPr>
        <w:rPr>
          <w:rFonts w:ascii="Calibri" w:hAnsi="Calibri"/>
        </w:rPr>
      </w:pPr>
    </w:p>
    <w:p w14:paraId="2C762EF2" w14:textId="77777777" w:rsidR="003A00B7" w:rsidRPr="00AB0EC7" w:rsidRDefault="003A00B7" w:rsidP="003A00B7">
      <w:pPr>
        <w:rPr>
          <w:rFonts w:ascii="Calibri" w:hAnsi="Calibri"/>
        </w:rPr>
      </w:pPr>
      <w:r w:rsidRPr="00AB0EC7">
        <w:rPr>
          <w:rFonts w:ascii="Calibri" w:eastAsia="Times New Roman" w:hAnsi="Calibri" w:cs="Calibri"/>
          <w:color w:val="000000"/>
        </w:rPr>
        <w:t>We are grateful for the support and engagement of our families thus far, and we look forward to connecting with you throughout the summer. We’re committed to making sure your family has</w:t>
      </w:r>
      <w:r w:rsidRPr="00AB0EC7">
        <w:rPr>
          <w:rFonts w:ascii="Calibri" w:hAnsi="Calibri"/>
        </w:rPr>
        <w:t xml:space="preserve"> the tools and support you’ll need to thrive through this historic event. </w:t>
      </w:r>
    </w:p>
    <w:p w14:paraId="4CF3B2DC" w14:textId="77777777" w:rsidR="003A00B7" w:rsidRPr="00AB0EC7" w:rsidRDefault="003A00B7" w:rsidP="003A00B7">
      <w:pPr>
        <w:rPr>
          <w:rFonts w:ascii="Calibri" w:hAnsi="Calibri"/>
        </w:rPr>
      </w:pPr>
    </w:p>
    <w:p w14:paraId="3C217D8F" w14:textId="161122D5" w:rsidR="003A00B7" w:rsidRPr="00AB0EC7" w:rsidRDefault="00AB0EC7" w:rsidP="003A00B7">
      <w:pPr>
        <w:rPr>
          <w:rFonts w:ascii="Calibri" w:hAnsi="Calibri"/>
        </w:rPr>
      </w:pPr>
      <w:r>
        <w:rPr>
          <w:rFonts w:ascii="Calibri" w:hAnsi="Calibri"/>
        </w:rPr>
        <w:t>We will continue to send updates</w:t>
      </w:r>
      <w:r w:rsidR="003A00B7" w:rsidRPr="00AB0EC7">
        <w:rPr>
          <w:rFonts w:ascii="Calibri" w:hAnsi="Calibri"/>
        </w:rPr>
        <w:t xml:space="preserve"> and we’ll stay in touch as we receive guidance on </w:t>
      </w:r>
      <w:r>
        <w:rPr>
          <w:rFonts w:ascii="Calibri" w:hAnsi="Calibri"/>
        </w:rPr>
        <w:t xml:space="preserve">programming </w:t>
      </w:r>
      <w:r w:rsidR="003A00B7" w:rsidRPr="00AB0EC7">
        <w:rPr>
          <w:rFonts w:ascii="Calibri" w:hAnsi="Calibri"/>
        </w:rPr>
        <w:t>for the fall.</w:t>
      </w:r>
    </w:p>
    <w:p w14:paraId="6BDAB668" w14:textId="77777777" w:rsidR="003A00B7" w:rsidRPr="00AB0EC7" w:rsidRDefault="003A00B7" w:rsidP="003A00B7">
      <w:pPr>
        <w:rPr>
          <w:rFonts w:ascii="Calibri" w:hAnsi="Calibri"/>
        </w:rPr>
      </w:pPr>
    </w:p>
    <w:p w14:paraId="40949D5B" w14:textId="77777777" w:rsidR="003A00B7" w:rsidRPr="00AB0EC7" w:rsidRDefault="003A00B7" w:rsidP="003A00B7">
      <w:pPr>
        <w:rPr>
          <w:rFonts w:ascii="Calibri" w:hAnsi="Calibri"/>
        </w:rPr>
      </w:pPr>
      <w:r w:rsidRPr="00AB0EC7">
        <w:rPr>
          <w:rFonts w:ascii="Calibri" w:hAnsi="Calibri"/>
        </w:rPr>
        <w:t>Wishing you well,</w:t>
      </w:r>
    </w:p>
    <w:p w14:paraId="2065835A" w14:textId="77777777" w:rsidR="003A00B7" w:rsidRPr="00AB0EC7" w:rsidRDefault="003A00B7" w:rsidP="003A00B7">
      <w:pPr>
        <w:rPr>
          <w:rFonts w:ascii="Calibri" w:hAnsi="Calibri"/>
        </w:rPr>
      </w:pPr>
    </w:p>
    <w:p w14:paraId="78A56C2D" w14:textId="0AB2F359" w:rsidR="003A00B7" w:rsidRDefault="007F2424" w:rsidP="003A00B7">
      <w:pPr>
        <w:rPr>
          <w:rFonts w:ascii="Calibri" w:hAnsi="Calibri"/>
          <w:color w:val="000000" w:themeColor="text1"/>
        </w:rPr>
      </w:pPr>
      <w:r>
        <w:rPr>
          <w:rFonts w:ascii="Calibri" w:hAnsi="Calibri"/>
          <w:color w:val="000000" w:themeColor="text1"/>
        </w:rPr>
        <w:t>Judy Sexton</w:t>
      </w:r>
    </w:p>
    <w:p w14:paraId="0E2E4CC4" w14:textId="72B8C586" w:rsidR="007F2424" w:rsidRPr="00AB0EC7" w:rsidRDefault="007F2424" w:rsidP="003A00B7">
      <w:pPr>
        <w:rPr>
          <w:rFonts w:ascii="Calibri" w:hAnsi="Calibri"/>
        </w:rPr>
      </w:pPr>
      <w:r>
        <w:rPr>
          <w:rFonts w:ascii="Calibri" w:hAnsi="Calibri"/>
          <w:color w:val="000000" w:themeColor="text1"/>
        </w:rPr>
        <w:t>Director</w:t>
      </w:r>
    </w:p>
    <w:p w14:paraId="1FB4BD5A" w14:textId="2C71CE55" w:rsidR="003A00B7" w:rsidRPr="00AB0EC7" w:rsidRDefault="003A00B7" w:rsidP="003A00B7">
      <w:pPr>
        <w:rPr>
          <w:rFonts w:ascii="Calibri" w:hAnsi="Calibri"/>
        </w:rPr>
      </w:pPr>
    </w:p>
    <w:p w14:paraId="043AB775" w14:textId="5B9CAD03" w:rsidR="00D25E2B" w:rsidRPr="00AB0EC7" w:rsidRDefault="00D25E2B" w:rsidP="00D25E2B">
      <w:pPr>
        <w:tabs>
          <w:tab w:val="left" w:pos="2380"/>
        </w:tabs>
        <w:rPr>
          <w:rFonts w:ascii="Calibri" w:hAnsi="Calibri"/>
        </w:rPr>
      </w:pPr>
    </w:p>
    <w:sectPr w:rsidR="00D25E2B" w:rsidRPr="00AB0EC7" w:rsidSect="00D25E2B">
      <w:headerReference w:type="default" r:id="rId10"/>
      <w:pgSz w:w="12240" w:h="15840"/>
      <w:pgMar w:top="0" w:right="1080" w:bottom="1440" w:left="1350" w:header="21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BDC6" w14:textId="77777777" w:rsidR="00E34251" w:rsidRDefault="00E34251">
      <w:r>
        <w:separator/>
      </w:r>
    </w:p>
  </w:endnote>
  <w:endnote w:type="continuationSeparator" w:id="0">
    <w:p w14:paraId="4D7C0B00" w14:textId="77777777" w:rsidR="00E34251" w:rsidRDefault="00E3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843C" w14:textId="77777777" w:rsidR="00E34251" w:rsidRDefault="00E34251">
      <w:r>
        <w:separator/>
      </w:r>
    </w:p>
  </w:footnote>
  <w:footnote w:type="continuationSeparator" w:id="0">
    <w:p w14:paraId="75FE4994" w14:textId="77777777" w:rsidR="00E34251" w:rsidRDefault="00E3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E0B4" w14:textId="101A1BCD" w:rsidR="008A3558" w:rsidRPr="00A35555" w:rsidRDefault="006B7A35" w:rsidP="00A35555">
    <w:pPr>
      <w:pStyle w:val="Header"/>
    </w:pPr>
    <w:r>
      <w:rPr>
        <w:noProof/>
      </w:rPr>
      <w:drawing>
        <wp:anchor distT="0" distB="0" distL="114300" distR="114300" simplePos="0" relativeHeight="251658240" behindDoc="1" locked="0" layoutInCell="1" allowOverlap="1" wp14:anchorId="54A936C0" wp14:editId="4B408188">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e-Letterhead-2020-R1-FINAL-GENERAL.pdf"/>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741"/>
    <w:multiLevelType w:val="multilevel"/>
    <w:tmpl w:val="AAC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B24B2E"/>
    <w:multiLevelType w:val="multilevel"/>
    <w:tmpl w:val="D5B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673A84"/>
    <w:multiLevelType w:val="hybridMultilevel"/>
    <w:tmpl w:val="4DF8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58"/>
    <w:rsid w:val="000919C9"/>
    <w:rsid w:val="000F0430"/>
    <w:rsid w:val="001522CE"/>
    <w:rsid w:val="002C31DA"/>
    <w:rsid w:val="003A00B7"/>
    <w:rsid w:val="004106A9"/>
    <w:rsid w:val="004A493E"/>
    <w:rsid w:val="006B7A35"/>
    <w:rsid w:val="006E507B"/>
    <w:rsid w:val="006E7934"/>
    <w:rsid w:val="0070569B"/>
    <w:rsid w:val="007E6C4C"/>
    <w:rsid w:val="007F2424"/>
    <w:rsid w:val="0083479F"/>
    <w:rsid w:val="008A3558"/>
    <w:rsid w:val="00A06BE2"/>
    <w:rsid w:val="00A35555"/>
    <w:rsid w:val="00AB0EC7"/>
    <w:rsid w:val="00BF2D9D"/>
    <w:rsid w:val="00D21A03"/>
    <w:rsid w:val="00D25E2B"/>
    <w:rsid w:val="00E342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FF917"/>
  <w15:docId w15:val="{0EBA45F7-7197-44E2-9DA8-60F3FA27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58"/>
    <w:pPr>
      <w:tabs>
        <w:tab w:val="center" w:pos="4320"/>
        <w:tab w:val="right" w:pos="8640"/>
      </w:tabs>
    </w:pPr>
  </w:style>
  <w:style w:type="character" w:customStyle="1" w:styleId="HeaderChar">
    <w:name w:val="Header Char"/>
    <w:basedOn w:val="DefaultParagraphFont"/>
    <w:link w:val="Header"/>
    <w:uiPriority w:val="99"/>
    <w:rsid w:val="008A3558"/>
  </w:style>
  <w:style w:type="paragraph" w:styleId="Footer">
    <w:name w:val="footer"/>
    <w:basedOn w:val="Normal"/>
    <w:link w:val="FooterChar"/>
    <w:uiPriority w:val="99"/>
    <w:unhideWhenUsed/>
    <w:rsid w:val="008A3558"/>
    <w:pPr>
      <w:tabs>
        <w:tab w:val="center" w:pos="4320"/>
        <w:tab w:val="right" w:pos="8640"/>
      </w:tabs>
    </w:pPr>
  </w:style>
  <w:style w:type="character" w:customStyle="1" w:styleId="FooterChar">
    <w:name w:val="Footer Char"/>
    <w:basedOn w:val="DefaultParagraphFont"/>
    <w:link w:val="Footer"/>
    <w:uiPriority w:val="99"/>
    <w:rsid w:val="008A3558"/>
  </w:style>
  <w:style w:type="paragraph" w:styleId="BalloonText">
    <w:name w:val="Balloon Text"/>
    <w:basedOn w:val="Normal"/>
    <w:link w:val="BalloonTextChar"/>
    <w:uiPriority w:val="99"/>
    <w:semiHidden/>
    <w:unhideWhenUsed/>
    <w:rsid w:val="0083479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479F"/>
    <w:rPr>
      <w:rFonts w:ascii="Times New Roman" w:hAnsi="Times New Roman"/>
      <w:sz w:val="18"/>
      <w:szCs w:val="18"/>
    </w:rPr>
  </w:style>
  <w:style w:type="paragraph" w:customStyle="1" w:styleId="paragraph">
    <w:name w:val="paragraph"/>
    <w:basedOn w:val="Normal"/>
    <w:rsid w:val="00D25E2B"/>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D25E2B"/>
  </w:style>
  <w:style w:type="character" w:customStyle="1" w:styleId="eop">
    <w:name w:val="eop"/>
    <w:basedOn w:val="DefaultParagraphFont"/>
    <w:rsid w:val="00D25E2B"/>
  </w:style>
  <w:style w:type="paragraph" w:styleId="ListParagraph">
    <w:name w:val="List Paragraph"/>
    <w:basedOn w:val="Normal"/>
    <w:uiPriority w:val="34"/>
    <w:qFormat/>
    <w:rsid w:val="003A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70526">
      <w:bodyDiv w:val="1"/>
      <w:marLeft w:val="0"/>
      <w:marRight w:val="0"/>
      <w:marTop w:val="0"/>
      <w:marBottom w:val="0"/>
      <w:divBdr>
        <w:top w:val="none" w:sz="0" w:space="0" w:color="auto"/>
        <w:left w:val="none" w:sz="0" w:space="0" w:color="auto"/>
        <w:bottom w:val="none" w:sz="0" w:space="0" w:color="auto"/>
        <w:right w:val="none" w:sz="0" w:space="0" w:color="auto"/>
      </w:divBdr>
      <w:divsChild>
        <w:div w:id="241794262">
          <w:marLeft w:val="0"/>
          <w:marRight w:val="0"/>
          <w:marTop w:val="0"/>
          <w:marBottom w:val="0"/>
          <w:divBdr>
            <w:top w:val="none" w:sz="0" w:space="0" w:color="auto"/>
            <w:left w:val="none" w:sz="0" w:space="0" w:color="auto"/>
            <w:bottom w:val="none" w:sz="0" w:space="0" w:color="auto"/>
            <w:right w:val="none" w:sz="0" w:space="0" w:color="auto"/>
          </w:divBdr>
        </w:div>
        <w:div w:id="1269459947">
          <w:marLeft w:val="0"/>
          <w:marRight w:val="0"/>
          <w:marTop w:val="0"/>
          <w:marBottom w:val="0"/>
          <w:divBdr>
            <w:top w:val="none" w:sz="0" w:space="0" w:color="auto"/>
            <w:left w:val="none" w:sz="0" w:space="0" w:color="auto"/>
            <w:bottom w:val="none" w:sz="0" w:space="0" w:color="auto"/>
            <w:right w:val="none" w:sz="0" w:space="0" w:color="auto"/>
          </w:divBdr>
        </w:div>
        <w:div w:id="1227957733">
          <w:marLeft w:val="0"/>
          <w:marRight w:val="0"/>
          <w:marTop w:val="0"/>
          <w:marBottom w:val="0"/>
          <w:divBdr>
            <w:top w:val="none" w:sz="0" w:space="0" w:color="auto"/>
            <w:left w:val="none" w:sz="0" w:space="0" w:color="auto"/>
            <w:bottom w:val="none" w:sz="0" w:space="0" w:color="auto"/>
            <w:right w:val="none" w:sz="0" w:space="0" w:color="auto"/>
          </w:divBdr>
        </w:div>
        <w:div w:id="1554926932">
          <w:marLeft w:val="0"/>
          <w:marRight w:val="0"/>
          <w:marTop w:val="0"/>
          <w:marBottom w:val="0"/>
          <w:divBdr>
            <w:top w:val="none" w:sz="0" w:space="0" w:color="auto"/>
            <w:left w:val="none" w:sz="0" w:space="0" w:color="auto"/>
            <w:bottom w:val="none" w:sz="0" w:space="0" w:color="auto"/>
            <w:right w:val="none" w:sz="0" w:space="0" w:color="auto"/>
          </w:divBdr>
        </w:div>
        <w:div w:id="1025399203">
          <w:marLeft w:val="0"/>
          <w:marRight w:val="0"/>
          <w:marTop w:val="0"/>
          <w:marBottom w:val="0"/>
          <w:divBdr>
            <w:top w:val="none" w:sz="0" w:space="0" w:color="auto"/>
            <w:left w:val="none" w:sz="0" w:space="0" w:color="auto"/>
            <w:bottom w:val="none" w:sz="0" w:space="0" w:color="auto"/>
            <w:right w:val="none" w:sz="0" w:space="0" w:color="auto"/>
          </w:divBdr>
        </w:div>
        <w:div w:id="1703284031">
          <w:marLeft w:val="0"/>
          <w:marRight w:val="0"/>
          <w:marTop w:val="0"/>
          <w:marBottom w:val="0"/>
          <w:divBdr>
            <w:top w:val="none" w:sz="0" w:space="0" w:color="auto"/>
            <w:left w:val="none" w:sz="0" w:space="0" w:color="auto"/>
            <w:bottom w:val="none" w:sz="0" w:space="0" w:color="auto"/>
            <w:right w:val="none" w:sz="0" w:space="0" w:color="auto"/>
          </w:divBdr>
        </w:div>
        <w:div w:id="586156193">
          <w:marLeft w:val="0"/>
          <w:marRight w:val="0"/>
          <w:marTop w:val="0"/>
          <w:marBottom w:val="0"/>
          <w:divBdr>
            <w:top w:val="none" w:sz="0" w:space="0" w:color="auto"/>
            <w:left w:val="none" w:sz="0" w:space="0" w:color="auto"/>
            <w:bottom w:val="none" w:sz="0" w:space="0" w:color="auto"/>
            <w:right w:val="none" w:sz="0" w:space="0" w:color="auto"/>
          </w:divBdr>
        </w:div>
        <w:div w:id="251742131">
          <w:marLeft w:val="0"/>
          <w:marRight w:val="0"/>
          <w:marTop w:val="0"/>
          <w:marBottom w:val="0"/>
          <w:divBdr>
            <w:top w:val="none" w:sz="0" w:space="0" w:color="auto"/>
            <w:left w:val="none" w:sz="0" w:space="0" w:color="auto"/>
            <w:bottom w:val="none" w:sz="0" w:space="0" w:color="auto"/>
            <w:right w:val="none" w:sz="0" w:space="0" w:color="auto"/>
          </w:divBdr>
        </w:div>
        <w:div w:id="1232734814">
          <w:marLeft w:val="0"/>
          <w:marRight w:val="0"/>
          <w:marTop w:val="0"/>
          <w:marBottom w:val="0"/>
          <w:divBdr>
            <w:top w:val="none" w:sz="0" w:space="0" w:color="auto"/>
            <w:left w:val="none" w:sz="0" w:space="0" w:color="auto"/>
            <w:bottom w:val="none" w:sz="0" w:space="0" w:color="auto"/>
            <w:right w:val="none" w:sz="0" w:space="0" w:color="auto"/>
          </w:divBdr>
        </w:div>
        <w:div w:id="900361470">
          <w:marLeft w:val="0"/>
          <w:marRight w:val="0"/>
          <w:marTop w:val="0"/>
          <w:marBottom w:val="0"/>
          <w:divBdr>
            <w:top w:val="none" w:sz="0" w:space="0" w:color="auto"/>
            <w:left w:val="none" w:sz="0" w:space="0" w:color="auto"/>
            <w:bottom w:val="none" w:sz="0" w:space="0" w:color="auto"/>
            <w:right w:val="none" w:sz="0" w:space="0" w:color="auto"/>
          </w:divBdr>
        </w:div>
        <w:div w:id="2020042747">
          <w:marLeft w:val="0"/>
          <w:marRight w:val="0"/>
          <w:marTop w:val="0"/>
          <w:marBottom w:val="0"/>
          <w:divBdr>
            <w:top w:val="none" w:sz="0" w:space="0" w:color="auto"/>
            <w:left w:val="none" w:sz="0" w:space="0" w:color="auto"/>
            <w:bottom w:val="none" w:sz="0" w:space="0" w:color="auto"/>
            <w:right w:val="none" w:sz="0" w:space="0" w:color="auto"/>
          </w:divBdr>
        </w:div>
        <w:div w:id="1111701396">
          <w:marLeft w:val="0"/>
          <w:marRight w:val="0"/>
          <w:marTop w:val="0"/>
          <w:marBottom w:val="0"/>
          <w:divBdr>
            <w:top w:val="none" w:sz="0" w:space="0" w:color="auto"/>
            <w:left w:val="none" w:sz="0" w:space="0" w:color="auto"/>
            <w:bottom w:val="none" w:sz="0" w:space="0" w:color="auto"/>
            <w:right w:val="none" w:sz="0" w:space="0" w:color="auto"/>
          </w:divBdr>
        </w:div>
        <w:div w:id="1101607098">
          <w:marLeft w:val="0"/>
          <w:marRight w:val="0"/>
          <w:marTop w:val="0"/>
          <w:marBottom w:val="0"/>
          <w:divBdr>
            <w:top w:val="none" w:sz="0" w:space="0" w:color="auto"/>
            <w:left w:val="none" w:sz="0" w:space="0" w:color="auto"/>
            <w:bottom w:val="none" w:sz="0" w:space="0" w:color="auto"/>
            <w:right w:val="none" w:sz="0" w:space="0" w:color="auto"/>
          </w:divBdr>
        </w:div>
        <w:div w:id="1425148869">
          <w:marLeft w:val="0"/>
          <w:marRight w:val="0"/>
          <w:marTop w:val="0"/>
          <w:marBottom w:val="0"/>
          <w:divBdr>
            <w:top w:val="none" w:sz="0" w:space="0" w:color="auto"/>
            <w:left w:val="none" w:sz="0" w:space="0" w:color="auto"/>
            <w:bottom w:val="none" w:sz="0" w:space="0" w:color="auto"/>
            <w:right w:val="none" w:sz="0" w:space="0" w:color="auto"/>
          </w:divBdr>
        </w:div>
        <w:div w:id="417866384">
          <w:marLeft w:val="0"/>
          <w:marRight w:val="0"/>
          <w:marTop w:val="0"/>
          <w:marBottom w:val="0"/>
          <w:divBdr>
            <w:top w:val="none" w:sz="0" w:space="0" w:color="auto"/>
            <w:left w:val="none" w:sz="0" w:space="0" w:color="auto"/>
            <w:bottom w:val="none" w:sz="0" w:space="0" w:color="auto"/>
            <w:right w:val="none" w:sz="0" w:space="0" w:color="auto"/>
          </w:divBdr>
        </w:div>
        <w:div w:id="2058360400">
          <w:marLeft w:val="0"/>
          <w:marRight w:val="0"/>
          <w:marTop w:val="0"/>
          <w:marBottom w:val="0"/>
          <w:divBdr>
            <w:top w:val="none" w:sz="0" w:space="0" w:color="auto"/>
            <w:left w:val="none" w:sz="0" w:space="0" w:color="auto"/>
            <w:bottom w:val="none" w:sz="0" w:space="0" w:color="auto"/>
            <w:right w:val="none" w:sz="0" w:space="0" w:color="auto"/>
          </w:divBdr>
        </w:div>
        <w:div w:id="1772581307">
          <w:marLeft w:val="0"/>
          <w:marRight w:val="0"/>
          <w:marTop w:val="0"/>
          <w:marBottom w:val="0"/>
          <w:divBdr>
            <w:top w:val="none" w:sz="0" w:space="0" w:color="auto"/>
            <w:left w:val="none" w:sz="0" w:space="0" w:color="auto"/>
            <w:bottom w:val="none" w:sz="0" w:space="0" w:color="auto"/>
            <w:right w:val="none" w:sz="0" w:space="0" w:color="auto"/>
          </w:divBdr>
        </w:div>
        <w:div w:id="1259020662">
          <w:marLeft w:val="0"/>
          <w:marRight w:val="0"/>
          <w:marTop w:val="0"/>
          <w:marBottom w:val="0"/>
          <w:divBdr>
            <w:top w:val="none" w:sz="0" w:space="0" w:color="auto"/>
            <w:left w:val="none" w:sz="0" w:space="0" w:color="auto"/>
            <w:bottom w:val="none" w:sz="0" w:space="0" w:color="auto"/>
            <w:right w:val="none" w:sz="0" w:space="0" w:color="auto"/>
          </w:divBdr>
        </w:div>
        <w:div w:id="90403040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1552308668">
          <w:marLeft w:val="0"/>
          <w:marRight w:val="0"/>
          <w:marTop w:val="0"/>
          <w:marBottom w:val="0"/>
          <w:divBdr>
            <w:top w:val="none" w:sz="0" w:space="0" w:color="auto"/>
            <w:left w:val="none" w:sz="0" w:space="0" w:color="auto"/>
            <w:bottom w:val="none" w:sz="0" w:space="0" w:color="auto"/>
            <w:right w:val="none" w:sz="0" w:space="0" w:color="auto"/>
          </w:divBdr>
        </w:div>
        <w:div w:id="776291141">
          <w:marLeft w:val="0"/>
          <w:marRight w:val="0"/>
          <w:marTop w:val="0"/>
          <w:marBottom w:val="0"/>
          <w:divBdr>
            <w:top w:val="none" w:sz="0" w:space="0" w:color="auto"/>
            <w:left w:val="none" w:sz="0" w:space="0" w:color="auto"/>
            <w:bottom w:val="none" w:sz="0" w:space="0" w:color="auto"/>
            <w:right w:val="none" w:sz="0" w:space="0" w:color="auto"/>
          </w:divBdr>
        </w:div>
        <w:div w:id="1403483058">
          <w:marLeft w:val="0"/>
          <w:marRight w:val="0"/>
          <w:marTop w:val="0"/>
          <w:marBottom w:val="0"/>
          <w:divBdr>
            <w:top w:val="none" w:sz="0" w:space="0" w:color="auto"/>
            <w:left w:val="none" w:sz="0" w:space="0" w:color="auto"/>
            <w:bottom w:val="none" w:sz="0" w:space="0" w:color="auto"/>
            <w:right w:val="none" w:sz="0" w:space="0" w:color="auto"/>
          </w:divBdr>
        </w:div>
        <w:div w:id="356203402">
          <w:marLeft w:val="0"/>
          <w:marRight w:val="0"/>
          <w:marTop w:val="0"/>
          <w:marBottom w:val="0"/>
          <w:divBdr>
            <w:top w:val="none" w:sz="0" w:space="0" w:color="auto"/>
            <w:left w:val="none" w:sz="0" w:space="0" w:color="auto"/>
            <w:bottom w:val="none" w:sz="0" w:space="0" w:color="auto"/>
            <w:right w:val="none" w:sz="0" w:space="0" w:color="auto"/>
          </w:divBdr>
        </w:div>
        <w:div w:id="1007516088">
          <w:marLeft w:val="0"/>
          <w:marRight w:val="0"/>
          <w:marTop w:val="0"/>
          <w:marBottom w:val="0"/>
          <w:divBdr>
            <w:top w:val="none" w:sz="0" w:space="0" w:color="auto"/>
            <w:left w:val="none" w:sz="0" w:space="0" w:color="auto"/>
            <w:bottom w:val="none" w:sz="0" w:space="0" w:color="auto"/>
            <w:right w:val="none" w:sz="0" w:space="0" w:color="auto"/>
          </w:divBdr>
        </w:div>
        <w:div w:id="1110012957">
          <w:marLeft w:val="0"/>
          <w:marRight w:val="0"/>
          <w:marTop w:val="0"/>
          <w:marBottom w:val="0"/>
          <w:divBdr>
            <w:top w:val="none" w:sz="0" w:space="0" w:color="auto"/>
            <w:left w:val="none" w:sz="0" w:space="0" w:color="auto"/>
            <w:bottom w:val="none" w:sz="0" w:space="0" w:color="auto"/>
            <w:right w:val="none" w:sz="0" w:space="0" w:color="auto"/>
          </w:divBdr>
        </w:div>
        <w:div w:id="559748682">
          <w:marLeft w:val="0"/>
          <w:marRight w:val="0"/>
          <w:marTop w:val="0"/>
          <w:marBottom w:val="0"/>
          <w:divBdr>
            <w:top w:val="none" w:sz="0" w:space="0" w:color="auto"/>
            <w:left w:val="none" w:sz="0" w:space="0" w:color="auto"/>
            <w:bottom w:val="none" w:sz="0" w:space="0" w:color="auto"/>
            <w:right w:val="none" w:sz="0" w:space="0" w:color="auto"/>
          </w:divBdr>
        </w:div>
      </w:divsChild>
    </w:div>
    <w:div w:id="1184441218">
      <w:bodyDiv w:val="1"/>
      <w:marLeft w:val="0"/>
      <w:marRight w:val="0"/>
      <w:marTop w:val="0"/>
      <w:marBottom w:val="0"/>
      <w:divBdr>
        <w:top w:val="none" w:sz="0" w:space="0" w:color="auto"/>
        <w:left w:val="none" w:sz="0" w:space="0" w:color="auto"/>
        <w:bottom w:val="none" w:sz="0" w:space="0" w:color="auto"/>
        <w:right w:val="none" w:sz="0" w:space="0" w:color="auto"/>
      </w:divBdr>
      <w:divsChild>
        <w:div w:id="1051617944">
          <w:marLeft w:val="0"/>
          <w:marRight w:val="0"/>
          <w:marTop w:val="0"/>
          <w:marBottom w:val="0"/>
          <w:divBdr>
            <w:top w:val="none" w:sz="0" w:space="0" w:color="auto"/>
            <w:left w:val="none" w:sz="0" w:space="0" w:color="auto"/>
            <w:bottom w:val="none" w:sz="0" w:space="0" w:color="auto"/>
            <w:right w:val="none" w:sz="0" w:space="0" w:color="auto"/>
          </w:divBdr>
        </w:div>
        <w:div w:id="1824084723">
          <w:marLeft w:val="0"/>
          <w:marRight w:val="0"/>
          <w:marTop w:val="0"/>
          <w:marBottom w:val="0"/>
          <w:divBdr>
            <w:top w:val="none" w:sz="0" w:space="0" w:color="auto"/>
            <w:left w:val="none" w:sz="0" w:space="0" w:color="auto"/>
            <w:bottom w:val="none" w:sz="0" w:space="0" w:color="auto"/>
            <w:right w:val="none" w:sz="0" w:space="0" w:color="auto"/>
          </w:divBdr>
        </w:div>
        <w:div w:id="1368523953">
          <w:marLeft w:val="0"/>
          <w:marRight w:val="0"/>
          <w:marTop w:val="0"/>
          <w:marBottom w:val="0"/>
          <w:divBdr>
            <w:top w:val="none" w:sz="0" w:space="0" w:color="auto"/>
            <w:left w:val="none" w:sz="0" w:space="0" w:color="auto"/>
            <w:bottom w:val="none" w:sz="0" w:space="0" w:color="auto"/>
            <w:right w:val="none" w:sz="0" w:space="0" w:color="auto"/>
          </w:divBdr>
        </w:div>
        <w:div w:id="132799453">
          <w:marLeft w:val="0"/>
          <w:marRight w:val="0"/>
          <w:marTop w:val="0"/>
          <w:marBottom w:val="0"/>
          <w:divBdr>
            <w:top w:val="none" w:sz="0" w:space="0" w:color="auto"/>
            <w:left w:val="none" w:sz="0" w:space="0" w:color="auto"/>
            <w:bottom w:val="none" w:sz="0" w:space="0" w:color="auto"/>
            <w:right w:val="none" w:sz="0" w:space="0" w:color="auto"/>
          </w:divBdr>
        </w:div>
        <w:div w:id="1297762243">
          <w:marLeft w:val="0"/>
          <w:marRight w:val="0"/>
          <w:marTop w:val="0"/>
          <w:marBottom w:val="0"/>
          <w:divBdr>
            <w:top w:val="none" w:sz="0" w:space="0" w:color="auto"/>
            <w:left w:val="none" w:sz="0" w:space="0" w:color="auto"/>
            <w:bottom w:val="none" w:sz="0" w:space="0" w:color="auto"/>
            <w:right w:val="none" w:sz="0" w:space="0" w:color="auto"/>
          </w:divBdr>
        </w:div>
        <w:div w:id="814031040">
          <w:marLeft w:val="0"/>
          <w:marRight w:val="0"/>
          <w:marTop w:val="0"/>
          <w:marBottom w:val="0"/>
          <w:divBdr>
            <w:top w:val="none" w:sz="0" w:space="0" w:color="auto"/>
            <w:left w:val="none" w:sz="0" w:space="0" w:color="auto"/>
            <w:bottom w:val="none" w:sz="0" w:space="0" w:color="auto"/>
            <w:right w:val="none" w:sz="0" w:space="0" w:color="auto"/>
          </w:divBdr>
        </w:div>
        <w:div w:id="33122469">
          <w:marLeft w:val="0"/>
          <w:marRight w:val="0"/>
          <w:marTop w:val="0"/>
          <w:marBottom w:val="0"/>
          <w:divBdr>
            <w:top w:val="none" w:sz="0" w:space="0" w:color="auto"/>
            <w:left w:val="none" w:sz="0" w:space="0" w:color="auto"/>
            <w:bottom w:val="none" w:sz="0" w:space="0" w:color="auto"/>
            <w:right w:val="none" w:sz="0" w:space="0" w:color="auto"/>
          </w:divBdr>
        </w:div>
        <w:div w:id="506095122">
          <w:marLeft w:val="0"/>
          <w:marRight w:val="0"/>
          <w:marTop w:val="0"/>
          <w:marBottom w:val="0"/>
          <w:divBdr>
            <w:top w:val="none" w:sz="0" w:space="0" w:color="auto"/>
            <w:left w:val="none" w:sz="0" w:space="0" w:color="auto"/>
            <w:bottom w:val="none" w:sz="0" w:space="0" w:color="auto"/>
            <w:right w:val="none" w:sz="0" w:space="0" w:color="auto"/>
          </w:divBdr>
        </w:div>
        <w:div w:id="2016034085">
          <w:marLeft w:val="0"/>
          <w:marRight w:val="0"/>
          <w:marTop w:val="0"/>
          <w:marBottom w:val="0"/>
          <w:divBdr>
            <w:top w:val="none" w:sz="0" w:space="0" w:color="auto"/>
            <w:left w:val="none" w:sz="0" w:space="0" w:color="auto"/>
            <w:bottom w:val="none" w:sz="0" w:space="0" w:color="auto"/>
            <w:right w:val="none" w:sz="0" w:space="0" w:color="auto"/>
          </w:divBdr>
        </w:div>
        <w:div w:id="1336883030">
          <w:marLeft w:val="0"/>
          <w:marRight w:val="0"/>
          <w:marTop w:val="0"/>
          <w:marBottom w:val="0"/>
          <w:divBdr>
            <w:top w:val="none" w:sz="0" w:space="0" w:color="auto"/>
            <w:left w:val="none" w:sz="0" w:space="0" w:color="auto"/>
            <w:bottom w:val="none" w:sz="0" w:space="0" w:color="auto"/>
            <w:right w:val="none" w:sz="0" w:space="0" w:color="auto"/>
          </w:divBdr>
        </w:div>
        <w:div w:id="140080715">
          <w:marLeft w:val="0"/>
          <w:marRight w:val="0"/>
          <w:marTop w:val="0"/>
          <w:marBottom w:val="0"/>
          <w:divBdr>
            <w:top w:val="none" w:sz="0" w:space="0" w:color="auto"/>
            <w:left w:val="none" w:sz="0" w:space="0" w:color="auto"/>
            <w:bottom w:val="none" w:sz="0" w:space="0" w:color="auto"/>
            <w:right w:val="none" w:sz="0" w:space="0" w:color="auto"/>
          </w:divBdr>
        </w:div>
        <w:div w:id="1281691529">
          <w:marLeft w:val="0"/>
          <w:marRight w:val="0"/>
          <w:marTop w:val="0"/>
          <w:marBottom w:val="0"/>
          <w:divBdr>
            <w:top w:val="none" w:sz="0" w:space="0" w:color="auto"/>
            <w:left w:val="none" w:sz="0" w:space="0" w:color="auto"/>
            <w:bottom w:val="none" w:sz="0" w:space="0" w:color="auto"/>
            <w:right w:val="none" w:sz="0" w:space="0" w:color="auto"/>
          </w:divBdr>
        </w:div>
        <w:div w:id="2022781122">
          <w:marLeft w:val="0"/>
          <w:marRight w:val="0"/>
          <w:marTop w:val="0"/>
          <w:marBottom w:val="0"/>
          <w:divBdr>
            <w:top w:val="none" w:sz="0" w:space="0" w:color="auto"/>
            <w:left w:val="none" w:sz="0" w:space="0" w:color="auto"/>
            <w:bottom w:val="none" w:sz="0" w:space="0" w:color="auto"/>
            <w:right w:val="none" w:sz="0" w:space="0" w:color="auto"/>
          </w:divBdr>
        </w:div>
        <w:div w:id="303001597">
          <w:marLeft w:val="0"/>
          <w:marRight w:val="0"/>
          <w:marTop w:val="0"/>
          <w:marBottom w:val="0"/>
          <w:divBdr>
            <w:top w:val="none" w:sz="0" w:space="0" w:color="auto"/>
            <w:left w:val="none" w:sz="0" w:space="0" w:color="auto"/>
            <w:bottom w:val="none" w:sz="0" w:space="0" w:color="auto"/>
            <w:right w:val="none" w:sz="0" w:space="0" w:color="auto"/>
          </w:divBdr>
        </w:div>
        <w:div w:id="1712684216">
          <w:marLeft w:val="0"/>
          <w:marRight w:val="0"/>
          <w:marTop w:val="0"/>
          <w:marBottom w:val="0"/>
          <w:divBdr>
            <w:top w:val="none" w:sz="0" w:space="0" w:color="auto"/>
            <w:left w:val="none" w:sz="0" w:space="0" w:color="auto"/>
            <w:bottom w:val="none" w:sz="0" w:space="0" w:color="auto"/>
            <w:right w:val="none" w:sz="0" w:space="0" w:color="auto"/>
          </w:divBdr>
        </w:div>
        <w:div w:id="1337267740">
          <w:marLeft w:val="0"/>
          <w:marRight w:val="0"/>
          <w:marTop w:val="0"/>
          <w:marBottom w:val="0"/>
          <w:divBdr>
            <w:top w:val="none" w:sz="0" w:space="0" w:color="auto"/>
            <w:left w:val="none" w:sz="0" w:space="0" w:color="auto"/>
            <w:bottom w:val="none" w:sz="0" w:space="0" w:color="auto"/>
            <w:right w:val="none" w:sz="0" w:space="0" w:color="auto"/>
          </w:divBdr>
        </w:div>
        <w:div w:id="1496530543">
          <w:marLeft w:val="0"/>
          <w:marRight w:val="0"/>
          <w:marTop w:val="0"/>
          <w:marBottom w:val="0"/>
          <w:divBdr>
            <w:top w:val="none" w:sz="0" w:space="0" w:color="auto"/>
            <w:left w:val="none" w:sz="0" w:space="0" w:color="auto"/>
            <w:bottom w:val="none" w:sz="0" w:space="0" w:color="auto"/>
            <w:right w:val="none" w:sz="0" w:space="0" w:color="auto"/>
          </w:divBdr>
        </w:div>
        <w:div w:id="948702461">
          <w:marLeft w:val="0"/>
          <w:marRight w:val="0"/>
          <w:marTop w:val="0"/>
          <w:marBottom w:val="0"/>
          <w:divBdr>
            <w:top w:val="none" w:sz="0" w:space="0" w:color="auto"/>
            <w:left w:val="none" w:sz="0" w:space="0" w:color="auto"/>
            <w:bottom w:val="none" w:sz="0" w:space="0" w:color="auto"/>
            <w:right w:val="none" w:sz="0" w:space="0" w:color="auto"/>
          </w:divBdr>
        </w:div>
        <w:div w:id="1658026612">
          <w:marLeft w:val="0"/>
          <w:marRight w:val="0"/>
          <w:marTop w:val="0"/>
          <w:marBottom w:val="0"/>
          <w:divBdr>
            <w:top w:val="none" w:sz="0" w:space="0" w:color="auto"/>
            <w:left w:val="none" w:sz="0" w:space="0" w:color="auto"/>
            <w:bottom w:val="none" w:sz="0" w:space="0" w:color="auto"/>
            <w:right w:val="none" w:sz="0" w:space="0" w:color="auto"/>
          </w:divBdr>
        </w:div>
        <w:div w:id="1775595550">
          <w:marLeft w:val="0"/>
          <w:marRight w:val="0"/>
          <w:marTop w:val="0"/>
          <w:marBottom w:val="0"/>
          <w:divBdr>
            <w:top w:val="none" w:sz="0" w:space="0" w:color="auto"/>
            <w:left w:val="none" w:sz="0" w:space="0" w:color="auto"/>
            <w:bottom w:val="none" w:sz="0" w:space="0" w:color="auto"/>
            <w:right w:val="none" w:sz="0" w:space="0" w:color="auto"/>
          </w:divBdr>
        </w:div>
        <w:div w:id="1311061732">
          <w:marLeft w:val="0"/>
          <w:marRight w:val="0"/>
          <w:marTop w:val="0"/>
          <w:marBottom w:val="0"/>
          <w:divBdr>
            <w:top w:val="none" w:sz="0" w:space="0" w:color="auto"/>
            <w:left w:val="none" w:sz="0" w:space="0" w:color="auto"/>
            <w:bottom w:val="none" w:sz="0" w:space="0" w:color="auto"/>
            <w:right w:val="none" w:sz="0" w:space="0" w:color="auto"/>
          </w:divBdr>
        </w:div>
        <w:div w:id="1606158946">
          <w:marLeft w:val="0"/>
          <w:marRight w:val="0"/>
          <w:marTop w:val="0"/>
          <w:marBottom w:val="0"/>
          <w:divBdr>
            <w:top w:val="none" w:sz="0" w:space="0" w:color="auto"/>
            <w:left w:val="none" w:sz="0" w:space="0" w:color="auto"/>
            <w:bottom w:val="none" w:sz="0" w:space="0" w:color="auto"/>
            <w:right w:val="none" w:sz="0" w:space="0" w:color="auto"/>
          </w:divBdr>
        </w:div>
        <w:div w:id="1268078781">
          <w:marLeft w:val="0"/>
          <w:marRight w:val="0"/>
          <w:marTop w:val="0"/>
          <w:marBottom w:val="0"/>
          <w:divBdr>
            <w:top w:val="none" w:sz="0" w:space="0" w:color="auto"/>
            <w:left w:val="none" w:sz="0" w:space="0" w:color="auto"/>
            <w:bottom w:val="none" w:sz="0" w:space="0" w:color="auto"/>
            <w:right w:val="none" w:sz="0" w:space="0" w:color="auto"/>
          </w:divBdr>
        </w:div>
        <w:div w:id="1609505570">
          <w:marLeft w:val="0"/>
          <w:marRight w:val="0"/>
          <w:marTop w:val="0"/>
          <w:marBottom w:val="0"/>
          <w:divBdr>
            <w:top w:val="none" w:sz="0" w:space="0" w:color="auto"/>
            <w:left w:val="none" w:sz="0" w:space="0" w:color="auto"/>
            <w:bottom w:val="none" w:sz="0" w:space="0" w:color="auto"/>
            <w:right w:val="none" w:sz="0" w:space="0" w:color="auto"/>
          </w:divBdr>
        </w:div>
        <w:div w:id="36248174">
          <w:marLeft w:val="0"/>
          <w:marRight w:val="0"/>
          <w:marTop w:val="0"/>
          <w:marBottom w:val="0"/>
          <w:divBdr>
            <w:top w:val="none" w:sz="0" w:space="0" w:color="auto"/>
            <w:left w:val="none" w:sz="0" w:space="0" w:color="auto"/>
            <w:bottom w:val="none" w:sz="0" w:space="0" w:color="auto"/>
            <w:right w:val="none" w:sz="0" w:space="0" w:color="auto"/>
          </w:divBdr>
        </w:div>
        <w:div w:id="2001348542">
          <w:marLeft w:val="0"/>
          <w:marRight w:val="0"/>
          <w:marTop w:val="0"/>
          <w:marBottom w:val="0"/>
          <w:divBdr>
            <w:top w:val="none" w:sz="0" w:space="0" w:color="auto"/>
            <w:left w:val="none" w:sz="0" w:space="0" w:color="auto"/>
            <w:bottom w:val="none" w:sz="0" w:space="0" w:color="auto"/>
            <w:right w:val="none" w:sz="0" w:space="0" w:color="auto"/>
          </w:divBdr>
        </w:div>
        <w:div w:id="1072771638">
          <w:marLeft w:val="0"/>
          <w:marRight w:val="0"/>
          <w:marTop w:val="0"/>
          <w:marBottom w:val="0"/>
          <w:divBdr>
            <w:top w:val="none" w:sz="0" w:space="0" w:color="auto"/>
            <w:left w:val="none" w:sz="0" w:space="0" w:color="auto"/>
            <w:bottom w:val="none" w:sz="0" w:space="0" w:color="auto"/>
            <w:right w:val="none" w:sz="0" w:space="0" w:color="auto"/>
          </w:divBdr>
        </w:div>
      </w:divsChild>
    </w:div>
    <w:div w:id="2040205486">
      <w:bodyDiv w:val="1"/>
      <w:marLeft w:val="0"/>
      <w:marRight w:val="0"/>
      <w:marTop w:val="0"/>
      <w:marBottom w:val="0"/>
      <w:divBdr>
        <w:top w:val="none" w:sz="0" w:space="0" w:color="auto"/>
        <w:left w:val="none" w:sz="0" w:space="0" w:color="auto"/>
        <w:bottom w:val="none" w:sz="0" w:space="0" w:color="auto"/>
        <w:right w:val="none" w:sz="0" w:space="0" w:color="auto"/>
      </w:divBdr>
      <w:divsChild>
        <w:div w:id="1835756596">
          <w:marLeft w:val="0"/>
          <w:marRight w:val="0"/>
          <w:marTop w:val="0"/>
          <w:marBottom w:val="0"/>
          <w:divBdr>
            <w:top w:val="none" w:sz="0" w:space="0" w:color="auto"/>
            <w:left w:val="none" w:sz="0" w:space="0" w:color="auto"/>
            <w:bottom w:val="none" w:sz="0" w:space="0" w:color="auto"/>
            <w:right w:val="none" w:sz="0" w:space="0" w:color="auto"/>
          </w:divBdr>
        </w:div>
        <w:div w:id="1078596978">
          <w:marLeft w:val="0"/>
          <w:marRight w:val="0"/>
          <w:marTop w:val="0"/>
          <w:marBottom w:val="0"/>
          <w:divBdr>
            <w:top w:val="none" w:sz="0" w:space="0" w:color="auto"/>
            <w:left w:val="none" w:sz="0" w:space="0" w:color="auto"/>
            <w:bottom w:val="none" w:sz="0" w:space="0" w:color="auto"/>
            <w:right w:val="none" w:sz="0" w:space="0" w:color="auto"/>
          </w:divBdr>
        </w:div>
        <w:div w:id="1210848477">
          <w:marLeft w:val="0"/>
          <w:marRight w:val="0"/>
          <w:marTop w:val="0"/>
          <w:marBottom w:val="0"/>
          <w:divBdr>
            <w:top w:val="none" w:sz="0" w:space="0" w:color="auto"/>
            <w:left w:val="none" w:sz="0" w:space="0" w:color="auto"/>
            <w:bottom w:val="none" w:sz="0" w:space="0" w:color="auto"/>
            <w:right w:val="none" w:sz="0" w:space="0" w:color="auto"/>
          </w:divBdr>
        </w:div>
        <w:div w:id="1638759778">
          <w:marLeft w:val="0"/>
          <w:marRight w:val="0"/>
          <w:marTop w:val="0"/>
          <w:marBottom w:val="0"/>
          <w:divBdr>
            <w:top w:val="none" w:sz="0" w:space="0" w:color="auto"/>
            <w:left w:val="none" w:sz="0" w:space="0" w:color="auto"/>
            <w:bottom w:val="none" w:sz="0" w:space="0" w:color="auto"/>
            <w:right w:val="none" w:sz="0" w:space="0" w:color="auto"/>
          </w:divBdr>
        </w:div>
        <w:div w:id="1329484113">
          <w:marLeft w:val="0"/>
          <w:marRight w:val="0"/>
          <w:marTop w:val="0"/>
          <w:marBottom w:val="0"/>
          <w:divBdr>
            <w:top w:val="none" w:sz="0" w:space="0" w:color="auto"/>
            <w:left w:val="none" w:sz="0" w:space="0" w:color="auto"/>
            <w:bottom w:val="none" w:sz="0" w:space="0" w:color="auto"/>
            <w:right w:val="none" w:sz="0" w:space="0" w:color="auto"/>
          </w:divBdr>
        </w:div>
        <w:div w:id="716969555">
          <w:marLeft w:val="0"/>
          <w:marRight w:val="0"/>
          <w:marTop w:val="0"/>
          <w:marBottom w:val="0"/>
          <w:divBdr>
            <w:top w:val="none" w:sz="0" w:space="0" w:color="auto"/>
            <w:left w:val="none" w:sz="0" w:space="0" w:color="auto"/>
            <w:bottom w:val="none" w:sz="0" w:space="0" w:color="auto"/>
            <w:right w:val="none" w:sz="0" w:space="0" w:color="auto"/>
          </w:divBdr>
        </w:div>
        <w:div w:id="769619299">
          <w:marLeft w:val="0"/>
          <w:marRight w:val="0"/>
          <w:marTop w:val="0"/>
          <w:marBottom w:val="0"/>
          <w:divBdr>
            <w:top w:val="none" w:sz="0" w:space="0" w:color="auto"/>
            <w:left w:val="none" w:sz="0" w:space="0" w:color="auto"/>
            <w:bottom w:val="none" w:sz="0" w:space="0" w:color="auto"/>
            <w:right w:val="none" w:sz="0" w:space="0" w:color="auto"/>
          </w:divBdr>
        </w:div>
        <w:div w:id="1887134885">
          <w:marLeft w:val="0"/>
          <w:marRight w:val="0"/>
          <w:marTop w:val="0"/>
          <w:marBottom w:val="0"/>
          <w:divBdr>
            <w:top w:val="none" w:sz="0" w:space="0" w:color="auto"/>
            <w:left w:val="none" w:sz="0" w:space="0" w:color="auto"/>
            <w:bottom w:val="none" w:sz="0" w:space="0" w:color="auto"/>
            <w:right w:val="none" w:sz="0" w:space="0" w:color="auto"/>
          </w:divBdr>
        </w:div>
        <w:div w:id="767510237">
          <w:marLeft w:val="0"/>
          <w:marRight w:val="0"/>
          <w:marTop w:val="0"/>
          <w:marBottom w:val="0"/>
          <w:divBdr>
            <w:top w:val="none" w:sz="0" w:space="0" w:color="auto"/>
            <w:left w:val="none" w:sz="0" w:space="0" w:color="auto"/>
            <w:bottom w:val="none" w:sz="0" w:space="0" w:color="auto"/>
            <w:right w:val="none" w:sz="0" w:space="0" w:color="auto"/>
          </w:divBdr>
        </w:div>
        <w:div w:id="829097536">
          <w:marLeft w:val="0"/>
          <w:marRight w:val="0"/>
          <w:marTop w:val="0"/>
          <w:marBottom w:val="0"/>
          <w:divBdr>
            <w:top w:val="none" w:sz="0" w:space="0" w:color="auto"/>
            <w:left w:val="none" w:sz="0" w:space="0" w:color="auto"/>
            <w:bottom w:val="none" w:sz="0" w:space="0" w:color="auto"/>
            <w:right w:val="none" w:sz="0" w:space="0" w:color="auto"/>
          </w:divBdr>
        </w:div>
        <w:div w:id="1042483609">
          <w:marLeft w:val="0"/>
          <w:marRight w:val="0"/>
          <w:marTop w:val="0"/>
          <w:marBottom w:val="0"/>
          <w:divBdr>
            <w:top w:val="none" w:sz="0" w:space="0" w:color="auto"/>
            <w:left w:val="none" w:sz="0" w:space="0" w:color="auto"/>
            <w:bottom w:val="none" w:sz="0" w:space="0" w:color="auto"/>
            <w:right w:val="none" w:sz="0" w:space="0" w:color="auto"/>
          </w:divBdr>
        </w:div>
        <w:div w:id="842860386">
          <w:marLeft w:val="0"/>
          <w:marRight w:val="0"/>
          <w:marTop w:val="0"/>
          <w:marBottom w:val="0"/>
          <w:divBdr>
            <w:top w:val="none" w:sz="0" w:space="0" w:color="auto"/>
            <w:left w:val="none" w:sz="0" w:space="0" w:color="auto"/>
            <w:bottom w:val="none" w:sz="0" w:space="0" w:color="auto"/>
            <w:right w:val="none" w:sz="0" w:space="0" w:color="auto"/>
          </w:divBdr>
        </w:div>
        <w:div w:id="1057633294">
          <w:marLeft w:val="0"/>
          <w:marRight w:val="0"/>
          <w:marTop w:val="0"/>
          <w:marBottom w:val="0"/>
          <w:divBdr>
            <w:top w:val="none" w:sz="0" w:space="0" w:color="auto"/>
            <w:left w:val="none" w:sz="0" w:space="0" w:color="auto"/>
            <w:bottom w:val="none" w:sz="0" w:space="0" w:color="auto"/>
            <w:right w:val="none" w:sz="0" w:space="0" w:color="auto"/>
          </w:divBdr>
        </w:div>
        <w:div w:id="53282196">
          <w:marLeft w:val="0"/>
          <w:marRight w:val="0"/>
          <w:marTop w:val="0"/>
          <w:marBottom w:val="0"/>
          <w:divBdr>
            <w:top w:val="none" w:sz="0" w:space="0" w:color="auto"/>
            <w:left w:val="none" w:sz="0" w:space="0" w:color="auto"/>
            <w:bottom w:val="none" w:sz="0" w:space="0" w:color="auto"/>
            <w:right w:val="none" w:sz="0" w:space="0" w:color="auto"/>
          </w:divBdr>
        </w:div>
        <w:div w:id="176239042">
          <w:marLeft w:val="0"/>
          <w:marRight w:val="0"/>
          <w:marTop w:val="0"/>
          <w:marBottom w:val="0"/>
          <w:divBdr>
            <w:top w:val="none" w:sz="0" w:space="0" w:color="auto"/>
            <w:left w:val="none" w:sz="0" w:space="0" w:color="auto"/>
            <w:bottom w:val="none" w:sz="0" w:space="0" w:color="auto"/>
            <w:right w:val="none" w:sz="0" w:space="0" w:color="auto"/>
          </w:divBdr>
        </w:div>
        <w:div w:id="18631807">
          <w:marLeft w:val="0"/>
          <w:marRight w:val="0"/>
          <w:marTop w:val="0"/>
          <w:marBottom w:val="0"/>
          <w:divBdr>
            <w:top w:val="none" w:sz="0" w:space="0" w:color="auto"/>
            <w:left w:val="none" w:sz="0" w:space="0" w:color="auto"/>
            <w:bottom w:val="none" w:sz="0" w:space="0" w:color="auto"/>
            <w:right w:val="none" w:sz="0" w:space="0" w:color="auto"/>
          </w:divBdr>
        </w:div>
        <w:div w:id="1330057819">
          <w:marLeft w:val="0"/>
          <w:marRight w:val="0"/>
          <w:marTop w:val="0"/>
          <w:marBottom w:val="0"/>
          <w:divBdr>
            <w:top w:val="none" w:sz="0" w:space="0" w:color="auto"/>
            <w:left w:val="none" w:sz="0" w:space="0" w:color="auto"/>
            <w:bottom w:val="none" w:sz="0" w:space="0" w:color="auto"/>
            <w:right w:val="none" w:sz="0" w:space="0" w:color="auto"/>
          </w:divBdr>
        </w:div>
        <w:div w:id="768355094">
          <w:marLeft w:val="0"/>
          <w:marRight w:val="0"/>
          <w:marTop w:val="0"/>
          <w:marBottom w:val="0"/>
          <w:divBdr>
            <w:top w:val="none" w:sz="0" w:space="0" w:color="auto"/>
            <w:left w:val="none" w:sz="0" w:space="0" w:color="auto"/>
            <w:bottom w:val="none" w:sz="0" w:space="0" w:color="auto"/>
            <w:right w:val="none" w:sz="0" w:space="0" w:color="auto"/>
          </w:divBdr>
        </w:div>
        <w:div w:id="105270271">
          <w:marLeft w:val="0"/>
          <w:marRight w:val="0"/>
          <w:marTop w:val="0"/>
          <w:marBottom w:val="0"/>
          <w:divBdr>
            <w:top w:val="none" w:sz="0" w:space="0" w:color="auto"/>
            <w:left w:val="none" w:sz="0" w:space="0" w:color="auto"/>
            <w:bottom w:val="none" w:sz="0" w:space="0" w:color="auto"/>
            <w:right w:val="none" w:sz="0" w:space="0" w:color="auto"/>
          </w:divBdr>
        </w:div>
        <w:div w:id="299921315">
          <w:marLeft w:val="0"/>
          <w:marRight w:val="0"/>
          <w:marTop w:val="0"/>
          <w:marBottom w:val="0"/>
          <w:divBdr>
            <w:top w:val="none" w:sz="0" w:space="0" w:color="auto"/>
            <w:left w:val="none" w:sz="0" w:space="0" w:color="auto"/>
            <w:bottom w:val="none" w:sz="0" w:space="0" w:color="auto"/>
            <w:right w:val="none" w:sz="0" w:space="0" w:color="auto"/>
          </w:divBdr>
        </w:div>
        <w:div w:id="1634750156">
          <w:marLeft w:val="0"/>
          <w:marRight w:val="0"/>
          <w:marTop w:val="0"/>
          <w:marBottom w:val="0"/>
          <w:divBdr>
            <w:top w:val="none" w:sz="0" w:space="0" w:color="auto"/>
            <w:left w:val="none" w:sz="0" w:space="0" w:color="auto"/>
            <w:bottom w:val="none" w:sz="0" w:space="0" w:color="auto"/>
            <w:right w:val="none" w:sz="0" w:space="0" w:color="auto"/>
          </w:divBdr>
        </w:div>
        <w:div w:id="354356039">
          <w:marLeft w:val="0"/>
          <w:marRight w:val="0"/>
          <w:marTop w:val="0"/>
          <w:marBottom w:val="0"/>
          <w:divBdr>
            <w:top w:val="none" w:sz="0" w:space="0" w:color="auto"/>
            <w:left w:val="none" w:sz="0" w:space="0" w:color="auto"/>
            <w:bottom w:val="none" w:sz="0" w:space="0" w:color="auto"/>
            <w:right w:val="none" w:sz="0" w:space="0" w:color="auto"/>
          </w:divBdr>
        </w:div>
        <w:div w:id="859512524">
          <w:marLeft w:val="0"/>
          <w:marRight w:val="0"/>
          <w:marTop w:val="0"/>
          <w:marBottom w:val="0"/>
          <w:divBdr>
            <w:top w:val="none" w:sz="0" w:space="0" w:color="auto"/>
            <w:left w:val="none" w:sz="0" w:space="0" w:color="auto"/>
            <w:bottom w:val="none" w:sz="0" w:space="0" w:color="auto"/>
            <w:right w:val="none" w:sz="0" w:space="0" w:color="auto"/>
          </w:divBdr>
        </w:div>
        <w:div w:id="2043162850">
          <w:marLeft w:val="0"/>
          <w:marRight w:val="0"/>
          <w:marTop w:val="0"/>
          <w:marBottom w:val="0"/>
          <w:divBdr>
            <w:top w:val="none" w:sz="0" w:space="0" w:color="auto"/>
            <w:left w:val="none" w:sz="0" w:space="0" w:color="auto"/>
            <w:bottom w:val="none" w:sz="0" w:space="0" w:color="auto"/>
            <w:right w:val="none" w:sz="0" w:space="0" w:color="auto"/>
          </w:divBdr>
        </w:div>
        <w:div w:id="1906910810">
          <w:marLeft w:val="0"/>
          <w:marRight w:val="0"/>
          <w:marTop w:val="0"/>
          <w:marBottom w:val="0"/>
          <w:divBdr>
            <w:top w:val="none" w:sz="0" w:space="0" w:color="auto"/>
            <w:left w:val="none" w:sz="0" w:space="0" w:color="auto"/>
            <w:bottom w:val="none" w:sz="0" w:space="0" w:color="auto"/>
            <w:right w:val="none" w:sz="0" w:space="0" w:color="auto"/>
          </w:divBdr>
        </w:div>
        <w:div w:id="1523326559">
          <w:marLeft w:val="0"/>
          <w:marRight w:val="0"/>
          <w:marTop w:val="0"/>
          <w:marBottom w:val="0"/>
          <w:divBdr>
            <w:top w:val="none" w:sz="0" w:space="0" w:color="auto"/>
            <w:left w:val="none" w:sz="0" w:space="0" w:color="auto"/>
            <w:bottom w:val="none" w:sz="0" w:space="0" w:color="auto"/>
            <w:right w:val="none" w:sz="0" w:space="0" w:color="auto"/>
          </w:divBdr>
        </w:div>
        <w:div w:id="8615504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2A6F47D986E43BFEED0DD0856B28F" ma:contentTypeVersion="12" ma:contentTypeDescription="Create a new document." ma:contentTypeScope="" ma:versionID="7873ad6cce295fafe1aa4296867e346b">
  <xsd:schema xmlns:xsd="http://www.w3.org/2001/XMLSchema" xmlns:xs="http://www.w3.org/2001/XMLSchema" xmlns:p="http://schemas.microsoft.com/office/2006/metadata/properties" xmlns:ns2="a501a3cc-7ef3-42b8-b555-a59cb6e6ffc9" xmlns:ns3="c5cdc6c7-498f-4f47-a21b-b1a668435b85" targetNamespace="http://schemas.microsoft.com/office/2006/metadata/properties" ma:root="true" ma:fieldsID="68d6971f30c9e540ac23fffab5c89502" ns2:_="" ns3:_="">
    <xsd:import namespace="a501a3cc-7ef3-42b8-b555-a59cb6e6ffc9"/>
    <xsd:import namespace="c5cdc6c7-498f-4f47-a21b-b1a66843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a3cc-7ef3-42b8-b555-a59cb6e6f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dc6c7-498f-4f47-a21b-b1a668435b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DB246-0301-4597-BBF9-B544178B97E7}">
  <ds:schemaRefs>
    <ds:schemaRef ds:uri="http://schemas.microsoft.com/sharepoint/v3/contenttype/forms"/>
  </ds:schemaRefs>
</ds:datastoreItem>
</file>

<file path=customXml/itemProps2.xml><?xml version="1.0" encoding="utf-8"?>
<ds:datastoreItem xmlns:ds="http://schemas.openxmlformats.org/officeDocument/2006/customXml" ds:itemID="{E5097720-9FB4-4760-BFBF-53E17DE9A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1a3cc-7ef3-42b8-b555-a59cb6e6ffc9"/>
    <ds:schemaRef ds:uri="c5cdc6c7-498f-4f47-a21b-b1a66843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E161D-F671-49B0-A077-9DCFC329F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1221</Characters>
  <Application>Microsoft Office Word</Application>
  <DocSecurity>0</DocSecurity>
  <Lines>407</Lines>
  <Paragraphs>105</Paragraphs>
  <ScaleCrop>false</ScaleCrop>
  <HeadingPairs>
    <vt:vector size="2" baseType="variant">
      <vt:variant>
        <vt:lpstr>Title</vt:lpstr>
      </vt:variant>
      <vt:variant>
        <vt:i4>1</vt:i4>
      </vt:variant>
    </vt:vector>
  </HeadingPairs>
  <TitlesOfParts>
    <vt:vector size="1" baseType="lpstr">
      <vt:lpstr/>
    </vt:vector>
  </TitlesOfParts>
  <Company>Clarke Schools</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Wollner</dc:creator>
  <cp:keywords/>
  <cp:lastModifiedBy>Danielle Wollner</cp:lastModifiedBy>
  <cp:revision>2</cp:revision>
  <dcterms:created xsi:type="dcterms:W3CDTF">2020-05-27T15:31:00Z</dcterms:created>
  <dcterms:modified xsi:type="dcterms:W3CDTF">2020-05-27T15:31:00Z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0x0101009A92A6F47D986E43BFEED0DD0856B28F</vt:lpwstr>
  </property>
</Properties>
</file>